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AAA" w:rsidRDefault="00A54AAA" w:rsidP="00A54AAA">
      <w:pPr>
        <w:jc w:val="center"/>
        <w:rPr>
          <w:rFonts w:ascii="Times New Roman" w:hAnsi="Times New Roman" w:cs="Times New Roman"/>
        </w:rPr>
      </w:pPr>
    </w:p>
    <w:p w:rsidR="00A54AAA" w:rsidRDefault="00A54AAA" w:rsidP="00A54AAA">
      <w:pPr>
        <w:jc w:val="center"/>
        <w:rPr>
          <w:rFonts w:ascii="Times New Roman" w:hAnsi="Times New Roman" w:cs="Times New Roman"/>
        </w:rPr>
      </w:pPr>
    </w:p>
    <w:p w:rsidR="00A54AAA" w:rsidRDefault="00A54AAA" w:rsidP="00A54AAA">
      <w:pPr>
        <w:jc w:val="center"/>
        <w:rPr>
          <w:rFonts w:ascii="Times New Roman" w:hAnsi="Times New Roman" w:cs="Times New Roman"/>
        </w:rPr>
      </w:pPr>
    </w:p>
    <w:p w:rsidR="00A54AAA" w:rsidRDefault="00A54AAA" w:rsidP="00A54AAA">
      <w:pPr>
        <w:jc w:val="center"/>
        <w:rPr>
          <w:rFonts w:ascii="Times New Roman" w:hAnsi="Times New Roman" w:cs="Times New Roman"/>
        </w:rPr>
      </w:pPr>
    </w:p>
    <w:p w:rsidR="00A54AAA" w:rsidRDefault="00A54AAA" w:rsidP="00A54AAA">
      <w:pPr>
        <w:jc w:val="center"/>
        <w:rPr>
          <w:rFonts w:ascii="Times New Roman" w:hAnsi="Times New Roman" w:cs="Times New Roman"/>
        </w:rPr>
      </w:pPr>
    </w:p>
    <w:p w:rsidR="00A54AAA" w:rsidRDefault="00A54AAA" w:rsidP="00A54AAA">
      <w:pPr>
        <w:jc w:val="center"/>
        <w:rPr>
          <w:rFonts w:ascii="Times New Roman" w:hAnsi="Times New Roman" w:cs="Times New Roman"/>
        </w:rPr>
      </w:pPr>
    </w:p>
    <w:p w:rsidR="00A54AAA" w:rsidRDefault="00A54AAA" w:rsidP="00A54AAA">
      <w:pPr>
        <w:jc w:val="center"/>
        <w:rPr>
          <w:rFonts w:ascii="Times New Roman" w:hAnsi="Times New Roman" w:cs="Times New Roman"/>
        </w:rPr>
      </w:pPr>
    </w:p>
    <w:p w:rsidR="00A54AAA" w:rsidRPr="00A54AAA" w:rsidRDefault="00A54AAA" w:rsidP="00A54AAA">
      <w:pPr>
        <w:spacing w:after="0" w:line="480" w:lineRule="auto"/>
        <w:jc w:val="center"/>
        <w:rPr>
          <w:rFonts w:ascii="Times New Roman" w:hAnsi="Times New Roman" w:cs="Times New Roman"/>
          <w:bCs/>
        </w:rPr>
      </w:pPr>
      <w:r w:rsidRPr="00A54AAA">
        <w:rPr>
          <w:rFonts w:ascii="Times New Roman" w:hAnsi="Times New Roman" w:cs="Times New Roman"/>
          <w:bCs/>
        </w:rPr>
        <w:t>Sampling Techniques</w:t>
      </w:r>
    </w:p>
    <w:p w:rsidR="00A54AAA" w:rsidRPr="00124969" w:rsidRDefault="00A54AAA" w:rsidP="00A54AAA">
      <w:pPr>
        <w:jc w:val="center"/>
        <w:rPr>
          <w:rFonts w:ascii="Times New Roman" w:hAnsi="Times New Roman" w:cs="Times New Roman"/>
        </w:rPr>
      </w:pPr>
      <w:r w:rsidRPr="00124969">
        <w:rPr>
          <w:rFonts w:ascii="Times New Roman" w:hAnsi="Times New Roman" w:cs="Times New Roman"/>
        </w:rPr>
        <w:t>Student’s Name</w:t>
      </w:r>
    </w:p>
    <w:p w:rsidR="00A54AAA" w:rsidRPr="00124969" w:rsidRDefault="00A54AAA" w:rsidP="00A54AAA">
      <w:pPr>
        <w:jc w:val="center"/>
        <w:rPr>
          <w:rFonts w:ascii="Times New Roman" w:hAnsi="Times New Roman" w:cs="Times New Roman"/>
        </w:rPr>
      </w:pPr>
      <w:r w:rsidRPr="00124969">
        <w:rPr>
          <w:rFonts w:ascii="Times New Roman" w:hAnsi="Times New Roman" w:cs="Times New Roman"/>
        </w:rPr>
        <w:t>Institutional Affiliation</w:t>
      </w:r>
    </w:p>
    <w:p w:rsidR="00A54AAA" w:rsidRPr="00124969" w:rsidRDefault="00A54AAA" w:rsidP="00A54AAA">
      <w:pPr>
        <w:jc w:val="center"/>
        <w:rPr>
          <w:rFonts w:ascii="Times New Roman" w:hAnsi="Times New Roman" w:cs="Times New Roman"/>
        </w:rPr>
      </w:pPr>
      <w:r w:rsidRPr="00124969">
        <w:rPr>
          <w:rFonts w:ascii="Times New Roman" w:hAnsi="Times New Roman" w:cs="Times New Roman"/>
        </w:rPr>
        <w:t>Course Name and Number</w:t>
      </w:r>
    </w:p>
    <w:p w:rsidR="00A54AAA" w:rsidRPr="00124969" w:rsidRDefault="00A54AAA" w:rsidP="00A54AAA">
      <w:pPr>
        <w:jc w:val="center"/>
        <w:rPr>
          <w:rFonts w:ascii="Times New Roman" w:hAnsi="Times New Roman" w:cs="Times New Roman"/>
        </w:rPr>
      </w:pPr>
      <w:r w:rsidRPr="00124969">
        <w:rPr>
          <w:rFonts w:ascii="Times New Roman" w:hAnsi="Times New Roman" w:cs="Times New Roman"/>
        </w:rPr>
        <w:t>Instructor’s Name</w:t>
      </w:r>
    </w:p>
    <w:p w:rsidR="00A54AAA" w:rsidRPr="00124969" w:rsidRDefault="00A54AAA" w:rsidP="00A54AAA">
      <w:pPr>
        <w:jc w:val="center"/>
        <w:rPr>
          <w:rFonts w:ascii="Times New Roman" w:hAnsi="Times New Roman" w:cs="Times New Roman"/>
        </w:rPr>
      </w:pPr>
      <w:r w:rsidRPr="00124969">
        <w:rPr>
          <w:rFonts w:ascii="Times New Roman" w:hAnsi="Times New Roman" w:cs="Times New Roman"/>
        </w:rPr>
        <w:t>Assignment Due Date</w:t>
      </w:r>
    </w:p>
    <w:p w:rsidR="00A54AAA" w:rsidRDefault="00A54AAA">
      <w:pPr>
        <w:spacing w:after="0" w:line="240" w:lineRule="auto"/>
        <w:rPr>
          <w:rFonts w:ascii="Times New Roman" w:hAnsi="Times New Roman" w:cs="Times New Roman"/>
          <w:b/>
          <w:bCs/>
        </w:rPr>
      </w:pPr>
      <w:r>
        <w:rPr>
          <w:rFonts w:ascii="Times New Roman" w:hAnsi="Times New Roman" w:cs="Times New Roman"/>
          <w:b/>
          <w:bCs/>
        </w:rPr>
        <w:br w:type="page"/>
      </w:r>
    </w:p>
    <w:p w:rsidR="001E5128" w:rsidRPr="00580228" w:rsidRDefault="001E5128" w:rsidP="001E5128">
      <w:pPr>
        <w:spacing w:after="0" w:line="480" w:lineRule="auto"/>
        <w:jc w:val="both"/>
        <w:rPr>
          <w:rFonts w:ascii="Times New Roman" w:hAnsi="Times New Roman" w:cs="Times New Roman"/>
          <w:b/>
          <w:bCs/>
        </w:rPr>
      </w:pPr>
      <w:bookmarkStart w:id="0" w:name="_GoBack"/>
      <w:bookmarkEnd w:id="0"/>
      <w:r w:rsidRPr="00580228">
        <w:rPr>
          <w:rFonts w:ascii="Times New Roman" w:hAnsi="Times New Roman" w:cs="Times New Roman"/>
          <w:b/>
          <w:bCs/>
        </w:rPr>
        <w:lastRenderedPageBreak/>
        <w:t>Module 3 Assignment #2 – Sampling Techniques</w:t>
      </w:r>
    </w:p>
    <w:tbl>
      <w:tblPr>
        <w:tblStyle w:val="TableGrid"/>
        <w:tblW w:w="0" w:type="auto"/>
        <w:tblBorders>
          <w:left w:val="none" w:sz="0" w:space="0" w:color="auto"/>
          <w:right w:val="none" w:sz="0" w:space="0" w:color="auto"/>
        </w:tblBorders>
        <w:tblLook w:val="04A0"/>
      </w:tblPr>
      <w:tblGrid>
        <w:gridCol w:w="8856"/>
      </w:tblGrid>
      <w:tr w:rsidR="001E5128" w:rsidTr="00055FB6">
        <w:tc>
          <w:tcPr>
            <w:tcW w:w="8856" w:type="dxa"/>
            <w:tcBorders>
              <w:bottom w:val="nil"/>
            </w:tcBorders>
            <w:shd w:val="clear" w:color="auto" w:fill="F2DBDB" w:themeFill="accent2" w:themeFillTint="33"/>
          </w:tcPr>
          <w:p w:rsidR="001E5128" w:rsidRPr="00580228" w:rsidRDefault="001E5128" w:rsidP="00055FB6">
            <w:pPr>
              <w:spacing w:after="0" w:line="480" w:lineRule="auto"/>
              <w:jc w:val="both"/>
              <w:rPr>
                <w:rFonts w:ascii="Times New Roman" w:hAnsi="Times New Roman" w:cs="Times New Roman"/>
                <w:b/>
                <w:bCs/>
              </w:rPr>
            </w:pPr>
            <w:r w:rsidRPr="00580228">
              <w:rPr>
                <w:rFonts w:ascii="Times New Roman" w:hAnsi="Times New Roman" w:cs="Times New Roman"/>
                <w:b/>
                <w:bCs/>
              </w:rPr>
              <w:t>Client</w:t>
            </w:r>
            <w:r w:rsidRPr="00580228">
              <w:rPr>
                <w:rFonts w:ascii="Times New Roman" w:hAnsi="Times New Roman" w:cs="Times New Roman"/>
              </w:rPr>
              <w:t>: Student Senate</w:t>
            </w:r>
          </w:p>
        </w:tc>
      </w:tr>
      <w:tr w:rsidR="001E5128" w:rsidTr="00055FB6">
        <w:tc>
          <w:tcPr>
            <w:tcW w:w="8856" w:type="dxa"/>
            <w:tcBorders>
              <w:top w:val="nil"/>
            </w:tcBorders>
            <w:shd w:val="clear" w:color="auto" w:fill="EAF1DD" w:themeFill="accent3" w:themeFillTint="33"/>
          </w:tcPr>
          <w:p w:rsidR="001E5128" w:rsidRPr="00580228" w:rsidRDefault="001E5128" w:rsidP="00055FB6">
            <w:pPr>
              <w:spacing w:after="0" w:line="480" w:lineRule="auto"/>
              <w:jc w:val="both"/>
              <w:rPr>
                <w:rFonts w:ascii="Times New Roman" w:hAnsi="Times New Roman" w:cs="Times New Roman"/>
              </w:rPr>
            </w:pPr>
            <w:r w:rsidRPr="00580228">
              <w:rPr>
                <w:rFonts w:ascii="Times New Roman" w:hAnsi="Times New Roman" w:cs="Times New Roman"/>
                <w:b/>
                <w:bCs/>
              </w:rPr>
              <w:t>Request</w:t>
            </w:r>
            <w:r w:rsidRPr="00580228">
              <w:rPr>
                <w:rFonts w:ascii="Times New Roman" w:hAnsi="Times New Roman" w:cs="Times New Roman"/>
              </w:rPr>
              <w:t>: The Student Senate would like help from RM Consulting designing a sampling strategy for their survey to determine whether or not they should continue their campaign to abolish group assignments across campus.</w:t>
            </w:r>
          </w:p>
        </w:tc>
      </w:tr>
    </w:tbl>
    <w:p w:rsidR="001E5128" w:rsidRPr="00580228" w:rsidRDefault="001E5128" w:rsidP="001E5128">
      <w:pPr>
        <w:spacing w:after="0" w:line="480" w:lineRule="auto"/>
        <w:jc w:val="both"/>
        <w:rPr>
          <w:rFonts w:ascii="Times New Roman" w:hAnsi="Times New Roman" w:cs="Times New Roman"/>
        </w:rPr>
      </w:pPr>
    </w:p>
    <w:p w:rsidR="001E5128" w:rsidRPr="00580228" w:rsidRDefault="001E5128" w:rsidP="001E5128">
      <w:pPr>
        <w:spacing w:after="0" w:line="480" w:lineRule="auto"/>
        <w:jc w:val="both"/>
        <w:rPr>
          <w:rFonts w:ascii="Times New Roman" w:hAnsi="Times New Roman" w:cs="Times New Roman"/>
        </w:rPr>
      </w:pPr>
      <w:r w:rsidRPr="00580228">
        <w:rPr>
          <w:rFonts w:ascii="Times New Roman" w:hAnsi="Times New Roman" w:cs="Times New Roman"/>
          <w:b/>
          <w:bCs/>
        </w:rPr>
        <w:t>Step 1</w:t>
      </w:r>
      <w:r w:rsidRPr="00580228">
        <w:rPr>
          <w:rFonts w:ascii="Times New Roman" w:hAnsi="Times New Roman" w:cs="Times New Roman"/>
        </w:rPr>
        <w:t>: The Student Senate is putting together a petition to stop group work in courses at BSU.  The highly motivated, hard-working student leaders on campus say they are tired of being required to work in groups with less motivated and lazy students.  They do not see any personal value in collaborative group work unless the charity is deemed valuable to those less academically gifted.  They do not believe that group work leads to better products than individual work or that there is any way to increase the effectiveness of collaborative groups.  They are planning to print 1000 signs with the message "Stop the Free Loading! Say NO to Group Work!" Before they continue, they would like to make sure the money for the signs is well spent.</w:t>
      </w:r>
    </w:p>
    <w:p w:rsidR="001E5128" w:rsidRPr="00580228" w:rsidRDefault="001E5128" w:rsidP="001E5128">
      <w:pPr>
        <w:spacing w:after="0" w:line="480" w:lineRule="auto"/>
        <w:jc w:val="both"/>
        <w:rPr>
          <w:rFonts w:ascii="Times New Roman" w:hAnsi="Times New Roman" w:cs="Times New Roman"/>
        </w:rPr>
      </w:pPr>
      <w:r w:rsidRPr="00580228">
        <w:rPr>
          <w:rFonts w:ascii="Times New Roman" w:hAnsi="Times New Roman" w:cs="Times New Roman"/>
        </w:rPr>
        <w:t>The Student Senate has a survey about group work that they'd like to distribute to students on campus.  However, they don't know how to maximize their data collection to generalize the results of the survey to the whole campus.  There are 5000 undergraduate students at BSU; the Student Senate has enough funding to recruit 300 participants.</w:t>
      </w:r>
    </w:p>
    <w:p w:rsidR="001E5128" w:rsidRPr="00580228" w:rsidRDefault="001E5128" w:rsidP="001E5128">
      <w:pPr>
        <w:pStyle w:val="ListParagraph"/>
        <w:numPr>
          <w:ilvl w:val="0"/>
          <w:numId w:val="2"/>
        </w:numPr>
        <w:spacing w:after="0" w:line="480" w:lineRule="auto"/>
        <w:jc w:val="both"/>
        <w:rPr>
          <w:rFonts w:ascii="Times New Roman" w:hAnsi="Times New Roman" w:cs="Times New Roman"/>
        </w:rPr>
      </w:pPr>
      <w:r w:rsidRPr="00580228">
        <w:rPr>
          <w:rFonts w:ascii="Times New Roman" w:hAnsi="Times New Roman" w:cs="Times New Roman"/>
        </w:rPr>
        <w:t>What is the sample in this study?</w:t>
      </w:r>
    </w:p>
    <w:p w:rsidR="001E5128" w:rsidRPr="00580228" w:rsidRDefault="001E5128" w:rsidP="001E5128">
      <w:pPr>
        <w:pStyle w:val="ListParagraph"/>
        <w:spacing w:after="0" w:line="480" w:lineRule="auto"/>
        <w:jc w:val="both"/>
        <w:rPr>
          <w:rFonts w:ascii="Times New Roman" w:hAnsi="Times New Roman" w:cs="Times New Roman"/>
        </w:rPr>
      </w:pPr>
      <w:r w:rsidRPr="00580228">
        <w:rPr>
          <w:rFonts w:ascii="Times New Roman" w:hAnsi="Times New Roman" w:cs="Times New Roman"/>
        </w:rPr>
        <w:t xml:space="preserve">A sample is a group of people selected from a large population to be used for measurement. For instance, we will use 2000 students out of the 5000 students in the BSU University in our research. </w:t>
      </w:r>
    </w:p>
    <w:p w:rsidR="001E5128" w:rsidRPr="00580228" w:rsidRDefault="001E5128" w:rsidP="001E5128">
      <w:pPr>
        <w:pStyle w:val="ListParagraph"/>
        <w:numPr>
          <w:ilvl w:val="0"/>
          <w:numId w:val="2"/>
        </w:numPr>
        <w:spacing w:after="0" w:line="480" w:lineRule="auto"/>
        <w:jc w:val="both"/>
        <w:rPr>
          <w:rFonts w:ascii="Times New Roman" w:hAnsi="Times New Roman" w:cs="Times New Roman"/>
        </w:rPr>
      </w:pPr>
      <w:r w:rsidRPr="00580228">
        <w:rPr>
          <w:rFonts w:ascii="Times New Roman" w:hAnsi="Times New Roman" w:cs="Times New Roman"/>
        </w:rPr>
        <w:lastRenderedPageBreak/>
        <w:t>What is the population of interest?</w:t>
      </w:r>
    </w:p>
    <w:p w:rsidR="001E5128" w:rsidRPr="00580228" w:rsidRDefault="001E5128" w:rsidP="001E5128">
      <w:pPr>
        <w:pStyle w:val="ListParagraph"/>
        <w:spacing w:after="0" w:line="480" w:lineRule="auto"/>
        <w:jc w:val="both"/>
        <w:rPr>
          <w:rFonts w:ascii="Times New Roman" w:hAnsi="Times New Roman" w:cs="Times New Roman"/>
        </w:rPr>
      </w:pPr>
      <w:r w:rsidRPr="00580228">
        <w:rPr>
          <w:rFonts w:ascii="Times New Roman" w:hAnsi="Times New Roman" w:cs="Times New Roman"/>
        </w:rPr>
        <w:t>The population of interest is a group of people that, as the researchers, we will draw our conclusions from. For instance, we only need 1,000 signatures; therefore, our population of interest will be 1,000 students.</w:t>
      </w:r>
    </w:p>
    <w:p w:rsidR="001E5128" w:rsidRPr="00580228" w:rsidRDefault="001E5128" w:rsidP="001E5128">
      <w:pPr>
        <w:pStyle w:val="ListParagraph"/>
        <w:numPr>
          <w:ilvl w:val="0"/>
          <w:numId w:val="2"/>
        </w:numPr>
        <w:spacing w:after="0" w:line="480" w:lineRule="auto"/>
        <w:jc w:val="both"/>
        <w:rPr>
          <w:rFonts w:ascii="Times New Roman" w:hAnsi="Times New Roman" w:cs="Times New Roman"/>
        </w:rPr>
      </w:pPr>
      <w:r w:rsidRPr="00580228">
        <w:rPr>
          <w:rFonts w:ascii="Times New Roman" w:hAnsi="Times New Roman" w:cs="Times New Roman"/>
        </w:rPr>
        <w:t>What inclusion criteria would you use for your sampling technique?  Describe at least 2.</w:t>
      </w:r>
    </w:p>
    <w:p w:rsidR="001E5128" w:rsidRPr="00580228" w:rsidRDefault="001E5128" w:rsidP="001E5128">
      <w:pPr>
        <w:pStyle w:val="ListParagraph"/>
        <w:numPr>
          <w:ilvl w:val="0"/>
          <w:numId w:val="3"/>
        </w:numPr>
        <w:spacing w:after="0" w:line="480" w:lineRule="auto"/>
        <w:jc w:val="both"/>
        <w:rPr>
          <w:rFonts w:ascii="Times New Roman" w:hAnsi="Times New Roman" w:cs="Times New Roman"/>
        </w:rPr>
      </w:pPr>
      <w:r w:rsidRPr="00580228">
        <w:rPr>
          <w:rFonts w:ascii="Times New Roman" w:hAnsi="Times New Roman" w:cs="Times New Roman"/>
        </w:rPr>
        <w:t>The increase of physical activities becomes an aim, and also a physical activity levels participation will also be measured the recording of the outcome towards the intervention. In addition, we will include objectivity and subjectivity, which are measured by physical activity participation and attendance.</w:t>
      </w:r>
    </w:p>
    <w:p w:rsidR="001E5128" w:rsidRPr="00580228" w:rsidRDefault="001E5128" w:rsidP="001E5128">
      <w:pPr>
        <w:pStyle w:val="ListParagraph"/>
        <w:numPr>
          <w:ilvl w:val="0"/>
          <w:numId w:val="3"/>
        </w:numPr>
        <w:spacing w:after="0" w:line="480" w:lineRule="auto"/>
        <w:jc w:val="both"/>
        <w:rPr>
          <w:rFonts w:ascii="Times New Roman" w:hAnsi="Times New Roman" w:cs="Times New Roman"/>
        </w:rPr>
      </w:pPr>
      <w:r w:rsidRPr="00580228">
        <w:rPr>
          <w:rFonts w:ascii="Times New Roman" w:hAnsi="Times New Roman" w:cs="Times New Roman"/>
        </w:rPr>
        <w:t xml:space="preserve">Personal studies were also to be recruited. They were to be identified by the respondent in that despite having formal groups of work, and we also have the formational of non-formal groups in which learners attract each other for a common purpose of excelling academically. </w:t>
      </w:r>
    </w:p>
    <w:p w:rsidR="001E5128" w:rsidRPr="00580228" w:rsidRDefault="001E5128" w:rsidP="001E5128">
      <w:pPr>
        <w:pStyle w:val="ListParagraph"/>
        <w:numPr>
          <w:ilvl w:val="0"/>
          <w:numId w:val="2"/>
        </w:numPr>
        <w:spacing w:after="0" w:line="480" w:lineRule="auto"/>
        <w:jc w:val="both"/>
        <w:rPr>
          <w:rFonts w:ascii="Times New Roman" w:hAnsi="Times New Roman" w:cs="Times New Roman"/>
        </w:rPr>
      </w:pPr>
      <w:r w:rsidRPr="00580228">
        <w:rPr>
          <w:rFonts w:ascii="Times New Roman" w:hAnsi="Times New Roman" w:cs="Times New Roman"/>
        </w:rPr>
        <w:t>What exclusion criteria would you use for your sampling technique?  Describe at least 2.</w:t>
      </w:r>
    </w:p>
    <w:p w:rsidR="001E5128" w:rsidRPr="00580228" w:rsidRDefault="001E5128" w:rsidP="001E5128">
      <w:pPr>
        <w:pStyle w:val="ListParagraph"/>
        <w:numPr>
          <w:ilvl w:val="0"/>
          <w:numId w:val="4"/>
        </w:numPr>
        <w:spacing w:after="0" w:line="480" w:lineRule="auto"/>
        <w:jc w:val="both"/>
        <w:rPr>
          <w:rFonts w:ascii="Times New Roman" w:hAnsi="Times New Roman" w:cs="Times New Roman"/>
        </w:rPr>
      </w:pPr>
      <w:r w:rsidRPr="00580228">
        <w:rPr>
          <w:rFonts w:ascii="Times New Roman" w:hAnsi="Times New Roman" w:cs="Times New Roman"/>
        </w:rPr>
        <w:t xml:space="preserve">The increase in physical activity will not be mainly the aim of the research. Therefore participation or presence of physical exercises will not dominate the study as well as reporting the outcome. </w:t>
      </w:r>
    </w:p>
    <w:p w:rsidR="001E5128" w:rsidRPr="00580228" w:rsidRDefault="001E5128" w:rsidP="001E5128">
      <w:pPr>
        <w:pStyle w:val="ListParagraph"/>
        <w:numPr>
          <w:ilvl w:val="0"/>
          <w:numId w:val="4"/>
        </w:numPr>
        <w:spacing w:after="0" w:line="480" w:lineRule="auto"/>
        <w:jc w:val="both"/>
        <w:rPr>
          <w:rFonts w:ascii="Times New Roman" w:hAnsi="Times New Roman" w:cs="Times New Roman"/>
        </w:rPr>
      </w:pPr>
      <w:r w:rsidRPr="00580228">
        <w:rPr>
          <w:rFonts w:ascii="Times New Roman" w:hAnsi="Times New Roman" w:cs="Times New Roman"/>
        </w:rPr>
        <w:t xml:space="preserve">In the case of participants who are not included or recruited towards an intervention that comprises the sporting activity in which they are not </w:t>
      </w:r>
      <w:r w:rsidRPr="00580228">
        <w:rPr>
          <w:rFonts w:ascii="Times New Roman" w:hAnsi="Times New Roman" w:cs="Times New Roman"/>
        </w:rPr>
        <w:lastRenderedPageBreak/>
        <w:t xml:space="preserve">currently participants, such as collecting data on adults who are presently active participants in cohort studies or sport. </w:t>
      </w:r>
    </w:p>
    <w:p w:rsidR="001E5128" w:rsidRPr="00580228" w:rsidRDefault="001E5128" w:rsidP="001E5128">
      <w:pPr>
        <w:spacing w:after="0" w:line="480" w:lineRule="auto"/>
        <w:jc w:val="both"/>
        <w:rPr>
          <w:rFonts w:ascii="Times New Roman" w:hAnsi="Times New Roman" w:cs="Times New Roman"/>
        </w:rPr>
      </w:pPr>
    </w:p>
    <w:p w:rsidR="001E5128" w:rsidRPr="00580228" w:rsidRDefault="001E5128" w:rsidP="001E5128">
      <w:pPr>
        <w:spacing w:after="0" w:line="480" w:lineRule="auto"/>
        <w:jc w:val="both"/>
        <w:rPr>
          <w:rFonts w:ascii="Times New Roman" w:hAnsi="Times New Roman" w:cs="Times New Roman"/>
        </w:rPr>
      </w:pPr>
      <w:r w:rsidRPr="00580228">
        <w:rPr>
          <w:rFonts w:ascii="Times New Roman" w:hAnsi="Times New Roman" w:cs="Times New Roman"/>
          <w:b/>
          <w:bCs/>
        </w:rPr>
        <w:t>Step 2</w:t>
      </w:r>
      <w:r w:rsidRPr="00580228">
        <w:rPr>
          <w:rFonts w:ascii="Times New Roman" w:hAnsi="Times New Roman" w:cs="Times New Roman"/>
        </w:rPr>
        <w:t>: Choose two sampling techniques for recruiting participants in this study – one should be the best option, the other should be the worst option.  Describe how you would use each method to identify the participants for your study (you can use the table below). *I won't evaluate your best/worst distinctions on what I would choose, but on how well you justify your choices.</w:t>
      </w:r>
    </w:p>
    <w:p w:rsidR="001E5128" w:rsidRPr="00580228" w:rsidRDefault="001E5128" w:rsidP="001E5128">
      <w:pPr>
        <w:spacing w:after="0" w:line="480" w:lineRule="auto"/>
        <w:jc w:val="both"/>
        <w:rPr>
          <w:rFonts w:ascii="Times New Roman" w:hAnsi="Times New Roman" w:cs="Times New Roman"/>
        </w:rPr>
      </w:pPr>
    </w:p>
    <w:tbl>
      <w:tblPr>
        <w:tblStyle w:val="TableGrid"/>
        <w:tblW w:w="0" w:type="auto"/>
        <w:tblLook w:val="04A0"/>
      </w:tblPr>
      <w:tblGrid>
        <w:gridCol w:w="2268"/>
        <w:gridCol w:w="3632"/>
        <w:gridCol w:w="2956"/>
      </w:tblGrid>
      <w:tr w:rsidR="001E5128" w:rsidTr="00055FB6">
        <w:tc>
          <w:tcPr>
            <w:tcW w:w="2268" w:type="dxa"/>
          </w:tcPr>
          <w:p w:rsidR="001E5128" w:rsidRPr="00580228" w:rsidRDefault="001E5128" w:rsidP="00055FB6">
            <w:pPr>
              <w:spacing w:after="0" w:line="480" w:lineRule="auto"/>
              <w:jc w:val="both"/>
              <w:rPr>
                <w:rFonts w:ascii="Times New Roman" w:hAnsi="Times New Roman" w:cs="Times New Roman"/>
              </w:rPr>
            </w:pPr>
          </w:p>
        </w:tc>
        <w:tc>
          <w:tcPr>
            <w:tcW w:w="3632" w:type="dxa"/>
          </w:tcPr>
          <w:p w:rsidR="001E5128" w:rsidRPr="00580228" w:rsidRDefault="001E5128" w:rsidP="00055FB6">
            <w:pPr>
              <w:spacing w:after="0" w:line="480" w:lineRule="auto"/>
              <w:jc w:val="both"/>
              <w:rPr>
                <w:rFonts w:ascii="Times New Roman" w:hAnsi="Times New Roman" w:cs="Times New Roman"/>
              </w:rPr>
            </w:pPr>
            <w:r w:rsidRPr="00580228">
              <w:rPr>
                <w:rFonts w:ascii="Times New Roman" w:hAnsi="Times New Roman" w:cs="Times New Roman"/>
              </w:rPr>
              <w:t>Best option</w:t>
            </w:r>
          </w:p>
        </w:tc>
        <w:tc>
          <w:tcPr>
            <w:tcW w:w="2956" w:type="dxa"/>
          </w:tcPr>
          <w:p w:rsidR="001E5128" w:rsidRPr="00580228" w:rsidRDefault="001E5128" w:rsidP="00055FB6">
            <w:pPr>
              <w:spacing w:after="0" w:line="480" w:lineRule="auto"/>
              <w:jc w:val="both"/>
              <w:rPr>
                <w:rFonts w:ascii="Times New Roman" w:hAnsi="Times New Roman" w:cs="Times New Roman"/>
              </w:rPr>
            </w:pPr>
            <w:r w:rsidRPr="00580228">
              <w:rPr>
                <w:rFonts w:ascii="Times New Roman" w:hAnsi="Times New Roman" w:cs="Times New Roman"/>
              </w:rPr>
              <w:t>Worst option</w:t>
            </w:r>
          </w:p>
        </w:tc>
      </w:tr>
      <w:tr w:rsidR="001E5128" w:rsidTr="00055FB6">
        <w:tc>
          <w:tcPr>
            <w:tcW w:w="2268" w:type="dxa"/>
          </w:tcPr>
          <w:p w:rsidR="001E5128" w:rsidRPr="00580228" w:rsidRDefault="001E5128" w:rsidP="00055FB6">
            <w:pPr>
              <w:spacing w:after="0" w:line="480" w:lineRule="auto"/>
              <w:jc w:val="both"/>
              <w:rPr>
                <w:rFonts w:ascii="Times New Roman" w:hAnsi="Times New Roman" w:cs="Times New Roman"/>
              </w:rPr>
            </w:pPr>
            <w:r w:rsidRPr="00580228">
              <w:rPr>
                <w:rFonts w:ascii="Times New Roman" w:hAnsi="Times New Roman" w:cs="Times New Roman"/>
              </w:rPr>
              <w:t>Sampling technique</w:t>
            </w:r>
          </w:p>
        </w:tc>
        <w:tc>
          <w:tcPr>
            <w:tcW w:w="3632" w:type="dxa"/>
          </w:tcPr>
          <w:p w:rsidR="001E5128" w:rsidRPr="00580228" w:rsidRDefault="001E5128" w:rsidP="00055FB6">
            <w:pPr>
              <w:spacing w:after="0" w:line="480" w:lineRule="auto"/>
              <w:jc w:val="both"/>
              <w:rPr>
                <w:rFonts w:ascii="Times New Roman" w:hAnsi="Times New Roman" w:cs="Times New Roman"/>
              </w:rPr>
            </w:pPr>
            <w:r w:rsidRPr="00580228">
              <w:rPr>
                <w:rFonts w:ascii="Times New Roman" w:hAnsi="Times New Roman" w:cs="Times New Roman"/>
              </w:rPr>
              <w:t xml:space="preserve">Randomly sampling </w:t>
            </w:r>
          </w:p>
        </w:tc>
        <w:tc>
          <w:tcPr>
            <w:tcW w:w="2956" w:type="dxa"/>
          </w:tcPr>
          <w:p w:rsidR="001E5128" w:rsidRPr="00580228" w:rsidRDefault="001E5128" w:rsidP="00055FB6">
            <w:pPr>
              <w:spacing w:after="0" w:line="480" w:lineRule="auto"/>
              <w:jc w:val="both"/>
              <w:rPr>
                <w:rFonts w:ascii="Times New Roman" w:hAnsi="Times New Roman" w:cs="Times New Roman"/>
              </w:rPr>
            </w:pPr>
            <w:r w:rsidRPr="00580228">
              <w:rPr>
                <w:rFonts w:ascii="Times New Roman" w:hAnsi="Times New Roman" w:cs="Times New Roman"/>
              </w:rPr>
              <w:t xml:space="preserve">Systematic sampling </w:t>
            </w:r>
          </w:p>
        </w:tc>
      </w:tr>
      <w:tr w:rsidR="001E5128" w:rsidTr="00055FB6">
        <w:tc>
          <w:tcPr>
            <w:tcW w:w="2268" w:type="dxa"/>
          </w:tcPr>
          <w:p w:rsidR="001E5128" w:rsidRPr="00580228" w:rsidRDefault="001E5128" w:rsidP="00055FB6">
            <w:pPr>
              <w:spacing w:after="0" w:line="480" w:lineRule="auto"/>
              <w:jc w:val="both"/>
              <w:rPr>
                <w:rFonts w:ascii="Times New Roman" w:hAnsi="Times New Roman" w:cs="Times New Roman"/>
              </w:rPr>
            </w:pPr>
            <w:r w:rsidRPr="00580228">
              <w:rPr>
                <w:rFonts w:ascii="Times New Roman" w:hAnsi="Times New Roman" w:cs="Times New Roman"/>
              </w:rPr>
              <w:t>Justification for best/worst label</w:t>
            </w:r>
          </w:p>
        </w:tc>
        <w:tc>
          <w:tcPr>
            <w:tcW w:w="3632" w:type="dxa"/>
          </w:tcPr>
          <w:p w:rsidR="001E5128" w:rsidRPr="00580228" w:rsidRDefault="001E5128" w:rsidP="00055FB6">
            <w:pPr>
              <w:spacing w:after="0" w:line="480" w:lineRule="auto"/>
              <w:jc w:val="both"/>
              <w:rPr>
                <w:rFonts w:ascii="Times New Roman" w:hAnsi="Times New Roman" w:cs="Times New Roman"/>
              </w:rPr>
            </w:pPr>
            <w:r w:rsidRPr="00580228">
              <w:rPr>
                <w:rFonts w:ascii="Times New Roman" w:hAnsi="Times New Roman" w:cs="Times New Roman"/>
              </w:rPr>
              <w:t xml:space="preserve">This will be the best option since we will have no order to follow; therefore, by doing this, we will reach almost every category of students we have in the BSU university regardless of age and academic performance. </w:t>
            </w:r>
          </w:p>
        </w:tc>
        <w:tc>
          <w:tcPr>
            <w:tcW w:w="2956" w:type="dxa"/>
          </w:tcPr>
          <w:p w:rsidR="001E5128" w:rsidRPr="00580228" w:rsidRDefault="001E5128" w:rsidP="00055FB6">
            <w:pPr>
              <w:spacing w:after="0" w:line="480" w:lineRule="auto"/>
              <w:jc w:val="both"/>
              <w:rPr>
                <w:rFonts w:ascii="Times New Roman" w:hAnsi="Times New Roman" w:cs="Times New Roman"/>
              </w:rPr>
            </w:pPr>
            <w:r w:rsidRPr="00580228">
              <w:rPr>
                <w:rFonts w:ascii="Times New Roman" w:hAnsi="Times New Roman" w:cs="Times New Roman"/>
              </w:rPr>
              <w:t xml:space="preserve">This will be the worst option since some learners will feel targeted since we will move with a particular order, for instance, based on academic performance. When we land at below-average or poor-performing students, they will feel offended as they will not give the results based on their knowledge, but they </w:t>
            </w:r>
            <w:r w:rsidRPr="00580228">
              <w:rPr>
                <w:rFonts w:ascii="Times New Roman" w:hAnsi="Times New Roman" w:cs="Times New Roman"/>
              </w:rPr>
              <w:lastRenderedPageBreak/>
              <w:t xml:space="preserve">will be dominated with fear and give biased feedback. </w:t>
            </w:r>
          </w:p>
        </w:tc>
      </w:tr>
      <w:tr w:rsidR="001E5128" w:rsidTr="00055FB6">
        <w:tc>
          <w:tcPr>
            <w:tcW w:w="2268" w:type="dxa"/>
          </w:tcPr>
          <w:p w:rsidR="001E5128" w:rsidRPr="00580228" w:rsidRDefault="001E5128" w:rsidP="00055FB6">
            <w:pPr>
              <w:spacing w:after="0" w:line="480" w:lineRule="auto"/>
              <w:jc w:val="both"/>
              <w:rPr>
                <w:rFonts w:ascii="Times New Roman" w:hAnsi="Times New Roman" w:cs="Times New Roman"/>
              </w:rPr>
            </w:pPr>
            <w:r w:rsidRPr="00580228">
              <w:rPr>
                <w:rFonts w:ascii="Times New Roman" w:hAnsi="Times New Roman" w:cs="Times New Roman"/>
              </w:rPr>
              <w:lastRenderedPageBreak/>
              <w:t>Description of sampling method</w:t>
            </w:r>
          </w:p>
        </w:tc>
        <w:tc>
          <w:tcPr>
            <w:tcW w:w="3632" w:type="dxa"/>
          </w:tcPr>
          <w:p w:rsidR="001E5128" w:rsidRPr="00580228" w:rsidRDefault="001E5128" w:rsidP="00055FB6">
            <w:pPr>
              <w:spacing w:after="0" w:line="480" w:lineRule="auto"/>
              <w:jc w:val="both"/>
              <w:rPr>
                <w:rFonts w:ascii="Times New Roman" w:hAnsi="Times New Roman" w:cs="Times New Roman"/>
              </w:rPr>
            </w:pPr>
            <w:r w:rsidRPr="00580228">
              <w:rPr>
                <w:rFonts w:ascii="Times New Roman" w:hAnsi="Times New Roman" w:cs="Times New Roman"/>
              </w:rPr>
              <w:t>This is a sampling technique where individuals will be chosen by chance as each member will have an equal opportunity or based on the probability of selection.  For example, we will meet the students in a group, assign them numbers, and come up with a table on how to interview them. For instance, in 20 students, we may choose to use odd numbers for interviewing our participants.</w:t>
            </w:r>
          </w:p>
          <w:p w:rsidR="001E5128" w:rsidRPr="00580228" w:rsidRDefault="001E5128" w:rsidP="00055FB6">
            <w:pPr>
              <w:spacing w:after="0" w:line="480" w:lineRule="auto"/>
              <w:jc w:val="both"/>
              <w:rPr>
                <w:rFonts w:ascii="Times New Roman" w:hAnsi="Times New Roman" w:cs="Times New Roman"/>
              </w:rPr>
            </w:pPr>
            <w:r w:rsidRPr="00580228">
              <w:rPr>
                <w:rFonts w:ascii="Times New Roman" w:hAnsi="Times New Roman" w:cs="Times New Roman"/>
              </w:rPr>
              <w:t>Random sampling makes it easy for the sampling error to be calculated as it also reduces the selection bias.</w:t>
            </w:r>
          </w:p>
        </w:tc>
        <w:tc>
          <w:tcPr>
            <w:tcW w:w="2956" w:type="dxa"/>
          </w:tcPr>
          <w:p w:rsidR="001E5128" w:rsidRPr="00580228" w:rsidRDefault="001E5128" w:rsidP="00055FB6">
            <w:pPr>
              <w:spacing w:after="0" w:line="480" w:lineRule="auto"/>
              <w:jc w:val="both"/>
              <w:rPr>
                <w:rFonts w:ascii="Times New Roman" w:hAnsi="Times New Roman" w:cs="Times New Roman"/>
              </w:rPr>
            </w:pPr>
            <w:r w:rsidRPr="00580228">
              <w:rPr>
                <w:rFonts w:ascii="Times New Roman" w:hAnsi="Times New Roman" w:cs="Times New Roman"/>
              </w:rPr>
              <w:t xml:space="preserve">According to this technique, participants will be selected at given intervals based on the sampling frame.  </w:t>
            </w:r>
          </w:p>
          <w:p w:rsidR="001E5128" w:rsidRPr="00580228" w:rsidRDefault="001E5128" w:rsidP="00055FB6">
            <w:pPr>
              <w:spacing w:after="0" w:line="480" w:lineRule="auto"/>
              <w:jc w:val="both"/>
              <w:rPr>
                <w:rFonts w:ascii="Times New Roman" w:hAnsi="Times New Roman" w:cs="Times New Roman"/>
                <w:i/>
              </w:rPr>
            </w:pPr>
            <w:r w:rsidRPr="00580228">
              <w:rPr>
                <w:rFonts w:ascii="Times New Roman" w:hAnsi="Times New Roman" w:cs="Times New Roman"/>
              </w:rPr>
              <w:t xml:space="preserve">This, for instance, will ensure an adequate sample size. For example, if you bear out for the sample size </w:t>
            </w:r>
            <w:r w:rsidRPr="00580228">
              <w:rPr>
                <w:rFonts w:ascii="Times New Roman" w:hAnsi="Times New Roman" w:cs="Times New Roman"/>
                <w:i/>
              </w:rPr>
              <w:t xml:space="preserve">y </w:t>
            </w:r>
            <w:r w:rsidRPr="00580228">
              <w:rPr>
                <w:rFonts w:ascii="Times New Roman" w:hAnsi="Times New Roman" w:cs="Times New Roman"/>
              </w:rPr>
              <w:t xml:space="preserve">from the size </w:t>
            </w:r>
            <w:r w:rsidRPr="00580228">
              <w:rPr>
                <w:rFonts w:ascii="Times New Roman" w:hAnsi="Times New Roman" w:cs="Times New Roman"/>
                <w:i/>
              </w:rPr>
              <w:t>z</w:t>
            </w:r>
            <w:r w:rsidRPr="00580228">
              <w:rPr>
                <w:rFonts w:ascii="Times New Roman" w:hAnsi="Times New Roman" w:cs="Times New Roman"/>
              </w:rPr>
              <w:t xml:space="preserve">, the sample size will be reached by </w:t>
            </w:r>
            <w:r w:rsidRPr="00580228">
              <w:rPr>
                <w:rFonts w:ascii="Times New Roman" w:hAnsi="Times New Roman" w:cs="Times New Roman"/>
                <w:i/>
              </w:rPr>
              <w:t>y/z</w:t>
            </w:r>
            <w:r w:rsidRPr="00580228">
              <w:rPr>
                <w:rFonts w:ascii="Times New Roman" w:hAnsi="Times New Roman" w:cs="Times New Roman"/>
                <w:i/>
                <w:vertAlign w:val="superscript"/>
              </w:rPr>
              <w:t>th</w:t>
            </w:r>
            <w:r w:rsidRPr="00580228">
              <w:rPr>
                <w:rFonts w:ascii="Times New Roman" w:hAnsi="Times New Roman" w:cs="Times New Roman"/>
                <w:i/>
              </w:rPr>
              <w:t xml:space="preserve"> </w:t>
            </w:r>
          </w:p>
          <w:p w:rsidR="001E5128" w:rsidRPr="00580228" w:rsidRDefault="001E5128" w:rsidP="00055FB6">
            <w:pPr>
              <w:spacing w:after="0" w:line="480" w:lineRule="auto"/>
              <w:jc w:val="both"/>
              <w:rPr>
                <w:rFonts w:ascii="Times New Roman" w:hAnsi="Times New Roman" w:cs="Times New Roman"/>
              </w:rPr>
            </w:pPr>
            <w:r w:rsidRPr="00580228">
              <w:rPr>
                <w:rFonts w:ascii="Times New Roman" w:hAnsi="Times New Roman" w:cs="Times New Roman"/>
              </w:rPr>
              <w:t xml:space="preserve"> This method becomes convenient compared to the sampling method for its easiness to administer, but it is dominated mainly by biasness.</w:t>
            </w:r>
          </w:p>
        </w:tc>
      </w:tr>
    </w:tbl>
    <w:p w:rsidR="001E5128" w:rsidRPr="00580228" w:rsidRDefault="001E5128" w:rsidP="001E5128">
      <w:pPr>
        <w:spacing w:after="0" w:line="480" w:lineRule="auto"/>
        <w:jc w:val="both"/>
        <w:rPr>
          <w:rFonts w:ascii="Times New Roman" w:hAnsi="Times New Roman" w:cs="Times New Roman"/>
        </w:rPr>
      </w:pPr>
    </w:p>
    <w:p w:rsidR="001E5128" w:rsidRPr="00580228" w:rsidRDefault="001E5128" w:rsidP="001E5128">
      <w:pPr>
        <w:spacing w:after="0" w:line="480" w:lineRule="auto"/>
        <w:jc w:val="both"/>
        <w:rPr>
          <w:rFonts w:ascii="Times New Roman" w:hAnsi="Times New Roman" w:cs="Times New Roman"/>
        </w:rPr>
      </w:pPr>
    </w:p>
    <w:p w:rsidR="004F7D64" w:rsidRPr="00580228" w:rsidRDefault="004F7D64" w:rsidP="001E5128">
      <w:pPr>
        <w:spacing w:after="0" w:line="480" w:lineRule="auto"/>
        <w:jc w:val="both"/>
        <w:rPr>
          <w:rFonts w:ascii="Times New Roman" w:hAnsi="Times New Roman" w:cs="Times New Roman"/>
        </w:rPr>
      </w:pPr>
    </w:p>
    <w:sectPr w:rsidR="004F7D64" w:rsidRPr="00580228" w:rsidSect="00A54AAA">
      <w:headerReference w:type="default" r:id="rId7"/>
      <w:headerReference w:type="first" r:id="rId8"/>
      <w:pgSz w:w="12240" w:h="15840"/>
      <w:pgMar w:top="1440" w:right="1800"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6A1C" w:rsidRDefault="00FC6A1C" w:rsidP="00A54AAA">
      <w:pPr>
        <w:spacing w:after="0" w:line="240" w:lineRule="auto"/>
      </w:pPr>
      <w:r>
        <w:separator/>
      </w:r>
    </w:p>
  </w:endnote>
  <w:endnote w:type="continuationSeparator" w:id="1">
    <w:p w:rsidR="00FC6A1C" w:rsidRDefault="00FC6A1C" w:rsidP="00A54A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6A1C" w:rsidRDefault="00FC6A1C" w:rsidP="00A54AAA">
      <w:pPr>
        <w:spacing w:after="0" w:line="240" w:lineRule="auto"/>
      </w:pPr>
      <w:r>
        <w:separator/>
      </w:r>
    </w:p>
  </w:footnote>
  <w:footnote w:type="continuationSeparator" w:id="1">
    <w:p w:rsidR="00FC6A1C" w:rsidRDefault="00FC6A1C" w:rsidP="00A54A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30038"/>
      <w:docPartObj>
        <w:docPartGallery w:val="Page Numbers (Top of Page)"/>
        <w:docPartUnique/>
      </w:docPartObj>
    </w:sdtPr>
    <w:sdtContent>
      <w:p w:rsidR="00A54AAA" w:rsidRDefault="00A54AAA" w:rsidP="00A54AAA">
        <w:pPr>
          <w:spacing w:after="0" w:line="480" w:lineRule="auto"/>
          <w:jc w:val="center"/>
        </w:pPr>
        <w:r>
          <w:t xml:space="preserve"> </w:t>
        </w:r>
        <w:r w:rsidRPr="00A54AAA">
          <w:rPr>
            <w:rFonts w:ascii="Times New Roman" w:hAnsi="Times New Roman" w:cs="Times New Roman"/>
            <w:bCs/>
          </w:rPr>
          <w:t>SAMPLING TECHNIQUES</w:t>
        </w:r>
        <w:r>
          <w:rPr>
            <w:rFonts w:ascii="Times New Roman" w:hAnsi="Times New Roman" w:cs="Times New Roman"/>
            <w:bCs/>
          </w:rPr>
          <w:t xml:space="preserve">                                                                                              </w:t>
        </w:r>
        <w:fldSimple w:instr=" PAGE   \* MERGEFORMAT ">
          <w:r w:rsidR="001E5128">
            <w:rPr>
              <w:noProof/>
            </w:rPr>
            <w:t>2</w:t>
          </w:r>
        </w:fldSimple>
      </w:p>
    </w:sdtContent>
  </w:sdt>
  <w:p w:rsidR="00A54AAA" w:rsidRDefault="00A54AA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AA" w:rsidRPr="00A54AAA" w:rsidRDefault="00A54AAA">
    <w:pPr>
      <w:pStyle w:val="Header"/>
    </w:pPr>
    <w:r>
      <w:rPr>
        <w:b/>
      </w:rPr>
      <w:t>R</w:t>
    </w:r>
    <w:r>
      <w:t xml:space="preserve">unning </w:t>
    </w:r>
    <w:r>
      <w:rPr>
        <w:b/>
      </w:rPr>
      <w:t>H</w:t>
    </w:r>
    <w:r>
      <w:t xml:space="preserve">ead: </w:t>
    </w:r>
    <w:r w:rsidRPr="00A54AAA">
      <w:rPr>
        <w:rFonts w:ascii="Times New Roman" w:hAnsi="Times New Roman" w:cs="Times New Roman"/>
        <w:bCs/>
      </w:rPr>
      <w:t>SAMPLING TECHNIQUES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4547F0"/>
    <w:multiLevelType w:val="hybridMultilevel"/>
    <w:tmpl w:val="B3EA9752"/>
    <w:lvl w:ilvl="0" w:tplc="A75ADA3C">
      <w:start w:val="1"/>
      <w:numFmt w:val="lowerLetter"/>
      <w:lvlText w:val="%1."/>
      <w:lvlJc w:val="left"/>
      <w:pPr>
        <w:ind w:left="1200" w:hanging="4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84A47CE"/>
    <w:multiLevelType w:val="hybridMultilevel"/>
    <w:tmpl w:val="299EDBB4"/>
    <w:lvl w:ilvl="0" w:tplc="E0B419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DCD195F"/>
    <w:multiLevelType w:val="hybridMultilevel"/>
    <w:tmpl w:val="4F0868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45579B"/>
    <w:multiLevelType w:val="hybridMultilevel"/>
    <w:tmpl w:val="16F2C0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useFELayout/>
  </w:compat>
  <w:rsids>
    <w:rsidRoot w:val="00AE54E5"/>
    <w:rsid w:val="00022E0B"/>
    <w:rsid w:val="001446C3"/>
    <w:rsid w:val="001E5128"/>
    <w:rsid w:val="002709D6"/>
    <w:rsid w:val="00303746"/>
    <w:rsid w:val="00376F29"/>
    <w:rsid w:val="00392048"/>
    <w:rsid w:val="003E4D3B"/>
    <w:rsid w:val="003F2B63"/>
    <w:rsid w:val="00485BE4"/>
    <w:rsid w:val="004F5128"/>
    <w:rsid w:val="004F7D64"/>
    <w:rsid w:val="00580228"/>
    <w:rsid w:val="005F0DAD"/>
    <w:rsid w:val="007E34E8"/>
    <w:rsid w:val="00842191"/>
    <w:rsid w:val="00A54AAA"/>
    <w:rsid w:val="00A577EB"/>
    <w:rsid w:val="00AB09E2"/>
    <w:rsid w:val="00AD5E6B"/>
    <w:rsid w:val="00AE54E5"/>
    <w:rsid w:val="00B14FD9"/>
    <w:rsid w:val="00B85577"/>
    <w:rsid w:val="00BB6636"/>
    <w:rsid w:val="00CC2C24"/>
    <w:rsid w:val="00E344F9"/>
    <w:rsid w:val="00F374BC"/>
    <w:rsid w:val="00F66BE0"/>
    <w:rsid w:val="00FC1841"/>
    <w:rsid w:val="00FC6A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4E5"/>
    <w:pPr>
      <w:spacing w:after="160" w:line="259" w:lineRule="auto"/>
    </w:pPr>
    <w:rPr>
      <w:rFonts w:ascii="Tahoma" w:eastAsiaTheme="minorHAnsi"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E54E5"/>
    <w:rPr>
      <w:rFonts w:ascii="Tahoma" w:eastAsiaTheme="minorHAnsi" w:hAnsi="Tahoma" w:cs="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E54E5"/>
    <w:pPr>
      <w:ind w:left="720"/>
      <w:contextualSpacing/>
    </w:pPr>
  </w:style>
  <w:style w:type="paragraph" w:styleId="Header">
    <w:name w:val="header"/>
    <w:basedOn w:val="Normal"/>
    <w:link w:val="HeaderChar"/>
    <w:uiPriority w:val="99"/>
    <w:unhideWhenUsed/>
    <w:rsid w:val="00A54A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AAA"/>
    <w:rPr>
      <w:rFonts w:ascii="Tahoma" w:eastAsiaTheme="minorHAnsi" w:hAnsi="Tahoma" w:cs="Tahoma"/>
    </w:rPr>
  </w:style>
  <w:style w:type="paragraph" w:styleId="Footer">
    <w:name w:val="footer"/>
    <w:basedOn w:val="Normal"/>
    <w:link w:val="FooterChar"/>
    <w:uiPriority w:val="99"/>
    <w:semiHidden/>
    <w:unhideWhenUsed/>
    <w:rsid w:val="00A54AA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54AAA"/>
    <w:rPr>
      <w:rFonts w:ascii="Tahoma" w:eastAsiaTheme="minorHAnsi" w:hAnsi="Tahoma" w:cs="Tahom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4E5"/>
    <w:pPr>
      <w:spacing w:after="160" w:line="259" w:lineRule="auto"/>
    </w:pPr>
    <w:rPr>
      <w:rFonts w:ascii="Tahoma" w:eastAsiaTheme="minorHAnsi"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E54E5"/>
    <w:rPr>
      <w:rFonts w:ascii="Tahoma" w:eastAsiaTheme="minorHAnsi" w:hAnsi="Tahoma" w:cs="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E54E5"/>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782</Words>
  <Characters>4462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Brittney Larsen</dc:creator>
  <cp:lastModifiedBy>User</cp:lastModifiedBy>
  <cp:revision>2</cp:revision>
  <dcterms:created xsi:type="dcterms:W3CDTF">2021-10-14T12:30:00Z</dcterms:created>
  <dcterms:modified xsi:type="dcterms:W3CDTF">2021-10-14T12:30:00Z</dcterms:modified>
</cp:coreProperties>
</file>